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19D8" w14:textId="6F5C09DC" w:rsidR="00391C0E" w:rsidRDefault="001D6527">
      <w:bookmarkStart w:id="0" w:name="_GoBack"/>
      <w:bookmarkEnd w:id="0"/>
    </w:p>
    <w:p w14:paraId="38F3358F" w14:textId="18F5CE0E" w:rsidR="00757257" w:rsidRPr="00757257" w:rsidRDefault="00757257">
      <w:pPr>
        <w:rPr>
          <w:u w:val="single"/>
        </w:rPr>
      </w:pPr>
      <w:r w:rsidRPr="00757257">
        <w:rPr>
          <w:u w:val="single"/>
        </w:rPr>
        <w:t>Appendix A</w:t>
      </w:r>
    </w:p>
    <w:p w14:paraId="4CD3AB36" w14:textId="77777777" w:rsidR="00757257" w:rsidRPr="005F4D76" w:rsidRDefault="00757257" w:rsidP="00C117BE">
      <w:pPr>
        <w:rPr>
          <w:b/>
          <w:bCs/>
          <w:sz w:val="6"/>
          <w:szCs w:val="6"/>
        </w:rPr>
      </w:pPr>
    </w:p>
    <w:p w14:paraId="357C7307" w14:textId="28EEBF43" w:rsidR="00C117BE" w:rsidRPr="005F4D76" w:rsidRDefault="00C117BE" w:rsidP="00757257">
      <w:pPr>
        <w:jc w:val="center"/>
        <w:rPr>
          <w:b/>
          <w:bCs/>
          <w:sz w:val="32"/>
          <w:szCs w:val="32"/>
        </w:rPr>
      </w:pPr>
      <w:r w:rsidRPr="005F4D76">
        <w:rPr>
          <w:b/>
          <w:bCs/>
          <w:sz w:val="32"/>
          <w:szCs w:val="32"/>
        </w:rPr>
        <w:t>Remote education provision: information for parents</w:t>
      </w:r>
    </w:p>
    <w:p w14:paraId="0255A5AB" w14:textId="70DB031B" w:rsidR="00C117BE" w:rsidRDefault="00C117BE" w:rsidP="00C117BE">
      <w:r>
        <w:t>This information is intended to provide clarity and transparency for pupils and parents or carers about what to expect from remote e</w:t>
      </w:r>
      <w:r w:rsidR="005E2E10">
        <w:t>ducation at The Federation of All Saints and St Margaret’s CVA</w:t>
      </w:r>
      <w:r>
        <w:t xml:space="preserve"> where national or local restrictions require entire cohorts (or bubbles) to remain at home. </w:t>
      </w:r>
      <w:r w:rsidR="00757257">
        <w:t>It is</w:t>
      </w:r>
      <w:r w:rsidR="0035490C">
        <w:t xml:space="preserve"> to be read in conjunction with the Academy’s Remote Education Policy</w:t>
      </w:r>
    </w:p>
    <w:p w14:paraId="2D05BD3B" w14:textId="2CC1A258" w:rsidR="00C117BE" w:rsidRDefault="00C117BE" w:rsidP="00C117BE">
      <w:r>
        <w:t>Information about what to expect where individual pupils are self-isolating, is also included in this document.</w:t>
      </w:r>
    </w:p>
    <w:p w14:paraId="3C56859C" w14:textId="0484BCC0" w:rsidR="00AD629F" w:rsidRPr="00AD629F" w:rsidRDefault="00AD629F" w:rsidP="00C117BE">
      <w:pPr>
        <w:rPr>
          <w:b/>
          <w:bCs/>
          <w:sz w:val="24"/>
          <w:szCs w:val="24"/>
          <w:u w:val="single"/>
        </w:rPr>
      </w:pPr>
    </w:p>
    <w:p w14:paraId="08BBBBF4" w14:textId="77777777" w:rsidR="00AD629F" w:rsidRPr="00697F5A" w:rsidRDefault="00AD629F" w:rsidP="00AD629F">
      <w:pPr>
        <w:rPr>
          <w:b/>
          <w:bCs/>
          <w:sz w:val="24"/>
          <w:szCs w:val="24"/>
        </w:rPr>
      </w:pPr>
      <w:r w:rsidRPr="00697F5A">
        <w:rPr>
          <w:b/>
          <w:bCs/>
          <w:sz w:val="24"/>
          <w:szCs w:val="24"/>
        </w:rPr>
        <w:t>The remote curriculum: what is taught to pupils at home</w:t>
      </w:r>
    </w:p>
    <w:p w14:paraId="7349CF7D" w14:textId="2F28E71A" w:rsidR="00AD629F" w:rsidRDefault="00AD629F" w:rsidP="00AD629F">
      <w:r>
        <w:t>A pupil’s first day or two of being educated remotely might look different from our standard approach, while we take all necessary actions to prepare for a longer period of remote teaching.</w:t>
      </w:r>
    </w:p>
    <w:p w14:paraId="0E0FE52E" w14:textId="2C9B9671" w:rsidR="005F3D99" w:rsidRDefault="005F3D99" w:rsidP="00AD629F"/>
    <w:p w14:paraId="67E741F1" w14:textId="492AE320" w:rsidR="005F3D99" w:rsidRDefault="005F3D99" w:rsidP="00AD629F">
      <w:pPr>
        <w:rPr>
          <w:b/>
          <w:bCs/>
          <w:sz w:val="24"/>
          <w:szCs w:val="24"/>
        </w:rPr>
      </w:pPr>
      <w:r w:rsidRPr="005F3D99">
        <w:rPr>
          <w:b/>
          <w:bCs/>
          <w:sz w:val="24"/>
          <w:szCs w:val="24"/>
        </w:rPr>
        <w:t>What should my child expect from immediate remote education in the first day or two of pupils being sent home?</w:t>
      </w:r>
    </w:p>
    <w:p w14:paraId="302B33C9" w14:textId="77777777" w:rsidR="005E2E10" w:rsidRDefault="005E2E10" w:rsidP="00AE33F9">
      <w:pPr>
        <w:rPr>
          <w:iCs/>
        </w:rPr>
      </w:pPr>
      <w:r>
        <w:rPr>
          <w:rFonts w:ascii="Calibri" w:hAnsi="Calibri" w:cs="Calibri"/>
          <w:iCs/>
        </w:rPr>
        <w:t>●</w:t>
      </w:r>
      <w:r>
        <w:rPr>
          <w:iCs/>
        </w:rPr>
        <w:t xml:space="preserve">A pack will be sent home with the child if they are in school. </w:t>
      </w:r>
    </w:p>
    <w:p w14:paraId="6CD96717" w14:textId="77777777" w:rsidR="005E2E10" w:rsidRDefault="005E2E10" w:rsidP="00AE33F9">
      <w:pPr>
        <w:rPr>
          <w:iCs/>
        </w:rPr>
      </w:pPr>
      <w:r>
        <w:rPr>
          <w:rFonts w:ascii="Calibri" w:hAnsi="Calibri" w:cs="Calibri"/>
          <w:iCs/>
        </w:rPr>
        <w:t>●</w:t>
      </w:r>
      <w:r>
        <w:rPr>
          <w:iCs/>
        </w:rPr>
        <w:t xml:space="preserve">A pack will be delivered to the child for the first few days. </w:t>
      </w:r>
    </w:p>
    <w:p w14:paraId="59EF81E7" w14:textId="6B54C295" w:rsidR="00271998" w:rsidRPr="005E2E10" w:rsidRDefault="005E2E10" w:rsidP="00AE33F9">
      <w:pPr>
        <w:rPr>
          <w:iCs/>
        </w:rPr>
      </w:pPr>
      <w:r>
        <w:rPr>
          <w:rFonts w:ascii="Calibri" w:hAnsi="Calibri" w:cs="Calibri"/>
          <w:iCs/>
        </w:rPr>
        <w:t>●</w:t>
      </w:r>
      <w:r>
        <w:rPr>
          <w:iCs/>
        </w:rPr>
        <w:t xml:space="preserve">Work will be put on Education City or Century depending on your child’s age. </w:t>
      </w:r>
    </w:p>
    <w:p w14:paraId="0D582BD4" w14:textId="42E27F63" w:rsidR="00CF065D" w:rsidRDefault="00CF065D" w:rsidP="00271998"/>
    <w:p w14:paraId="063DE205" w14:textId="559A7A9A" w:rsidR="00AD4E8A" w:rsidRDefault="00AD4E8A" w:rsidP="00271998">
      <w:pPr>
        <w:rPr>
          <w:b/>
          <w:bCs/>
          <w:sz w:val="24"/>
          <w:szCs w:val="24"/>
        </w:rPr>
      </w:pPr>
      <w:r w:rsidRPr="00AD4E8A">
        <w:rPr>
          <w:b/>
          <w:bCs/>
          <w:sz w:val="24"/>
          <w:szCs w:val="24"/>
        </w:rPr>
        <w:t>Following the first few days of remote education, will my child be taught broadly the same curriculum as they would if they were in school?</w:t>
      </w:r>
    </w:p>
    <w:p w14:paraId="2F27CC6C" w14:textId="21BB3AF3" w:rsidR="003669E4" w:rsidRPr="005E2E10" w:rsidRDefault="003669E4" w:rsidP="003669E4">
      <w:pPr>
        <w:pStyle w:val="ListParagraph"/>
        <w:numPr>
          <w:ilvl w:val="0"/>
          <w:numId w:val="6"/>
        </w:numPr>
        <w:suppressAutoHyphens/>
        <w:autoSpaceDN w:val="0"/>
        <w:spacing w:before="100" w:after="120" w:line="240" w:lineRule="auto"/>
        <w:contextualSpacing w:val="0"/>
        <w:textAlignment w:val="baseline"/>
        <w:rPr>
          <w:rFonts w:cs="Arial"/>
          <w:iCs/>
          <w:lang w:val="en"/>
        </w:rPr>
      </w:pPr>
      <w:r w:rsidRPr="005E2E10">
        <w:rPr>
          <w:rFonts w:cs="Arial"/>
          <w:iCs/>
          <w:lang w:val="en"/>
        </w:rPr>
        <w:t xml:space="preserve">We teach the same </w:t>
      </w:r>
      <w:r w:rsidR="005F4D76" w:rsidRPr="005E2E10">
        <w:rPr>
          <w:rFonts w:cs="Arial"/>
          <w:iCs/>
          <w:lang w:val="en"/>
        </w:rPr>
        <w:t xml:space="preserve">planned </w:t>
      </w:r>
      <w:r w:rsidRPr="005E2E10">
        <w:rPr>
          <w:rFonts w:cs="Arial"/>
          <w:iCs/>
          <w:lang w:val="en"/>
        </w:rPr>
        <w:t>curriculum remotely as we do in school.</w:t>
      </w:r>
    </w:p>
    <w:p w14:paraId="225E5A03" w14:textId="24B6D006" w:rsidR="003669E4" w:rsidRPr="005E2E10" w:rsidRDefault="003669E4" w:rsidP="00271998">
      <w:pPr>
        <w:pStyle w:val="ListParagraph"/>
        <w:numPr>
          <w:ilvl w:val="0"/>
          <w:numId w:val="6"/>
        </w:numPr>
        <w:suppressAutoHyphens/>
        <w:autoSpaceDN w:val="0"/>
        <w:spacing w:before="100" w:after="120" w:line="240" w:lineRule="auto"/>
        <w:contextualSpacing w:val="0"/>
        <w:textAlignment w:val="baseline"/>
        <w:rPr>
          <w:iCs/>
        </w:rPr>
      </w:pPr>
      <w:r w:rsidRPr="005E2E10">
        <w:rPr>
          <w:rFonts w:cs="Arial"/>
          <w:iCs/>
          <w:lang w:val="en"/>
        </w:rPr>
        <w:t xml:space="preserve">We teach the same </w:t>
      </w:r>
      <w:r w:rsidR="005F4D76" w:rsidRPr="005E2E10">
        <w:rPr>
          <w:rFonts w:cs="Arial"/>
          <w:iCs/>
          <w:lang w:val="en"/>
        </w:rPr>
        <w:t xml:space="preserve">planned </w:t>
      </w:r>
      <w:r w:rsidRPr="005E2E10">
        <w:rPr>
          <w:rFonts w:cs="Arial"/>
          <w:iCs/>
          <w:lang w:val="en"/>
        </w:rPr>
        <w:t xml:space="preserve">curriculum remotely as we do in school wherever possible and appropriate. However, we have needed to make some adaptations in some subjects. For example, </w:t>
      </w:r>
      <w:r w:rsidR="005E2E10" w:rsidRPr="005E2E10">
        <w:rPr>
          <w:rFonts w:cs="Arial"/>
          <w:iCs/>
          <w:lang w:val="en"/>
        </w:rPr>
        <w:t>we have changed Science topics due to resources needed.</w:t>
      </w:r>
    </w:p>
    <w:p w14:paraId="14572DC8" w14:textId="77777777" w:rsidR="005E2E10" w:rsidRPr="005E2E10" w:rsidRDefault="005E2E10" w:rsidP="005E2E10">
      <w:pPr>
        <w:pStyle w:val="ListParagraph"/>
        <w:suppressAutoHyphens/>
        <w:autoSpaceDN w:val="0"/>
        <w:spacing w:before="100" w:after="120" w:line="240" w:lineRule="auto"/>
        <w:contextualSpacing w:val="0"/>
        <w:textAlignment w:val="baseline"/>
        <w:rPr>
          <w:iCs/>
        </w:rPr>
      </w:pPr>
    </w:p>
    <w:p w14:paraId="5E6040CF" w14:textId="10DED52E" w:rsidR="007E7148" w:rsidRDefault="007E7148" w:rsidP="007E7148">
      <w:pPr>
        <w:suppressAutoHyphens/>
        <w:autoSpaceDN w:val="0"/>
        <w:spacing w:before="100" w:after="120" w:line="240" w:lineRule="auto"/>
        <w:textAlignment w:val="baseline"/>
      </w:pPr>
    </w:p>
    <w:p w14:paraId="4FA4FA29" w14:textId="071DD66F" w:rsidR="005F4D76" w:rsidRDefault="005F4D76" w:rsidP="007E7148">
      <w:pPr>
        <w:suppressAutoHyphens/>
        <w:autoSpaceDN w:val="0"/>
        <w:spacing w:before="100" w:after="120" w:line="240" w:lineRule="auto"/>
        <w:textAlignment w:val="baseline"/>
      </w:pPr>
    </w:p>
    <w:p w14:paraId="1EB80424" w14:textId="1483AC2D" w:rsidR="005F4D76" w:rsidRDefault="005F4D76" w:rsidP="007E7148">
      <w:pPr>
        <w:suppressAutoHyphens/>
        <w:autoSpaceDN w:val="0"/>
        <w:spacing w:before="100" w:after="120" w:line="240" w:lineRule="auto"/>
        <w:textAlignment w:val="baseline"/>
      </w:pPr>
    </w:p>
    <w:p w14:paraId="1A70FEAF" w14:textId="7BE74C39" w:rsidR="005F4D76" w:rsidRDefault="005F4D76" w:rsidP="007E7148">
      <w:pPr>
        <w:suppressAutoHyphens/>
        <w:autoSpaceDN w:val="0"/>
        <w:spacing w:before="100" w:after="120" w:line="240" w:lineRule="auto"/>
        <w:textAlignment w:val="baseline"/>
      </w:pPr>
    </w:p>
    <w:p w14:paraId="73641FF0" w14:textId="77777777" w:rsidR="005F4D76" w:rsidRDefault="005F4D76" w:rsidP="007E7148">
      <w:pPr>
        <w:suppressAutoHyphens/>
        <w:autoSpaceDN w:val="0"/>
        <w:spacing w:before="100" w:after="120" w:line="240" w:lineRule="auto"/>
        <w:textAlignment w:val="baseline"/>
      </w:pPr>
    </w:p>
    <w:p w14:paraId="35B81AF7" w14:textId="77777777" w:rsidR="005F4D76" w:rsidRDefault="005F4D76" w:rsidP="007E7148">
      <w:pPr>
        <w:suppressAutoHyphens/>
        <w:autoSpaceDN w:val="0"/>
        <w:spacing w:before="100" w:after="120" w:line="240" w:lineRule="auto"/>
        <w:textAlignment w:val="baseline"/>
        <w:rPr>
          <w:b/>
          <w:bCs/>
          <w:sz w:val="28"/>
          <w:szCs w:val="28"/>
        </w:rPr>
      </w:pPr>
    </w:p>
    <w:p w14:paraId="339F18B0" w14:textId="438DE5DD" w:rsidR="0042225B" w:rsidRPr="00697F5A" w:rsidRDefault="00697F5A" w:rsidP="007E7148">
      <w:pPr>
        <w:suppressAutoHyphens/>
        <w:autoSpaceDN w:val="0"/>
        <w:spacing w:before="100" w:after="120" w:line="240" w:lineRule="auto"/>
        <w:textAlignment w:val="baseline"/>
        <w:rPr>
          <w:b/>
          <w:bCs/>
          <w:sz w:val="28"/>
          <w:szCs w:val="28"/>
        </w:rPr>
      </w:pPr>
      <w:r w:rsidRPr="00697F5A">
        <w:rPr>
          <w:b/>
          <w:bCs/>
          <w:sz w:val="28"/>
          <w:szCs w:val="28"/>
        </w:rPr>
        <w:lastRenderedPageBreak/>
        <w:t>Remote teaching and study time each day</w:t>
      </w:r>
    </w:p>
    <w:p w14:paraId="50597264" w14:textId="6BC9A002" w:rsidR="007E7148" w:rsidRDefault="00C26C7B" w:rsidP="007E7148">
      <w:pPr>
        <w:suppressAutoHyphens/>
        <w:autoSpaceDN w:val="0"/>
        <w:spacing w:before="100" w:after="120" w:line="240" w:lineRule="auto"/>
        <w:textAlignment w:val="baseline"/>
        <w:rPr>
          <w:b/>
          <w:bCs/>
          <w:sz w:val="24"/>
          <w:szCs w:val="24"/>
        </w:rPr>
      </w:pPr>
      <w:r w:rsidRPr="00C26C7B">
        <w:rPr>
          <w:b/>
          <w:bCs/>
          <w:sz w:val="24"/>
          <w:szCs w:val="24"/>
        </w:rPr>
        <w:t>How long can I expect work set by the school to take my child each day?</w:t>
      </w:r>
    </w:p>
    <w:p w14:paraId="310C6510" w14:textId="77777777" w:rsidR="005F4D76" w:rsidRDefault="005F4D76" w:rsidP="007E7148">
      <w:pPr>
        <w:suppressAutoHyphens/>
        <w:autoSpaceDN w:val="0"/>
        <w:spacing w:before="100" w:after="120" w:line="240" w:lineRule="auto"/>
        <w:textAlignment w:val="baseline"/>
        <w:rPr>
          <w:b/>
          <w:bCs/>
          <w:sz w:val="24"/>
          <w:szCs w:val="24"/>
        </w:rPr>
      </w:pPr>
    </w:p>
    <w:tbl>
      <w:tblPr>
        <w:tblW w:w="6658" w:type="dxa"/>
        <w:jc w:val="center"/>
        <w:tblCellMar>
          <w:left w:w="10" w:type="dxa"/>
          <w:right w:w="10" w:type="dxa"/>
        </w:tblCellMar>
        <w:tblLook w:val="0000" w:firstRow="0" w:lastRow="0" w:firstColumn="0" w:lastColumn="0" w:noHBand="0" w:noVBand="0"/>
      </w:tblPr>
      <w:tblGrid>
        <w:gridCol w:w="2547"/>
        <w:gridCol w:w="4111"/>
      </w:tblGrid>
      <w:tr w:rsidR="00064159" w14:paraId="3A4C5EE0" w14:textId="77777777" w:rsidTr="005F4D76">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C98C" w14:textId="07FE2B6C" w:rsidR="00064159" w:rsidRDefault="00064159" w:rsidP="007D1372">
            <w:pPr>
              <w:spacing w:before="100"/>
              <w:rPr>
                <w:rFonts w:cs="Arial"/>
                <w:lang w:val="en"/>
              </w:rPr>
            </w:pPr>
            <w:r>
              <w:rPr>
                <w:rFonts w:cs="Arial"/>
                <w:lang w:val="en"/>
              </w:rPr>
              <w:t>Key</w:t>
            </w:r>
            <w:r w:rsidR="005E2E10">
              <w:rPr>
                <w:rFonts w:cs="Arial"/>
                <w:lang w:val="en"/>
              </w:rPr>
              <w:t xml:space="preserve"> Stage 1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D09C" w14:textId="77777777" w:rsidR="00064159" w:rsidRDefault="005E2E10" w:rsidP="007D1372">
            <w:pPr>
              <w:spacing w:before="100"/>
              <w:rPr>
                <w:rFonts w:cs="Arial"/>
                <w:lang w:val="en"/>
              </w:rPr>
            </w:pPr>
            <w:r>
              <w:rPr>
                <w:rFonts w:cs="Arial"/>
                <w:lang w:val="en"/>
              </w:rPr>
              <w:t>3-4 hours per day</w:t>
            </w:r>
          </w:p>
          <w:p w14:paraId="54D2E948" w14:textId="4F8A4D0F" w:rsidR="005E2E10" w:rsidRDefault="005E2E10" w:rsidP="007D1372">
            <w:pPr>
              <w:spacing w:before="100"/>
            </w:pPr>
            <w:r>
              <w:rPr>
                <w:rFonts w:cs="Arial"/>
                <w:lang w:val="en"/>
              </w:rPr>
              <w:t xml:space="preserve">A live lesson and work set on </w:t>
            </w:r>
            <w:proofErr w:type="spellStart"/>
            <w:r>
              <w:rPr>
                <w:rFonts w:cs="Arial"/>
                <w:lang w:val="en"/>
              </w:rPr>
              <w:t>SeeSaw</w:t>
            </w:r>
            <w:proofErr w:type="spellEnd"/>
          </w:p>
        </w:tc>
      </w:tr>
      <w:tr w:rsidR="00064159" w14:paraId="73EA5BC9" w14:textId="77777777" w:rsidTr="005F4D76">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08A8C" w14:textId="02251C25" w:rsidR="00064159" w:rsidRDefault="00064159" w:rsidP="007D1372">
            <w:pPr>
              <w:spacing w:before="100"/>
              <w:rPr>
                <w:rFonts w:cs="Arial"/>
                <w:lang w:val="en"/>
              </w:rPr>
            </w:pPr>
            <w:r>
              <w:rPr>
                <w:rFonts w:cs="Arial"/>
                <w:lang w:val="en"/>
              </w:rPr>
              <w:t>Key</w:t>
            </w:r>
            <w:r w:rsidR="005E2E10">
              <w:rPr>
                <w:rFonts w:cs="Arial"/>
                <w:lang w:val="en"/>
              </w:rPr>
              <w:t xml:space="preserve"> Stage 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C57B" w14:textId="77777777" w:rsidR="00064159" w:rsidRDefault="005E2E10" w:rsidP="007D1372">
            <w:pPr>
              <w:spacing w:before="100"/>
              <w:rPr>
                <w:rFonts w:cs="Arial"/>
                <w:lang w:val="en"/>
              </w:rPr>
            </w:pPr>
            <w:r>
              <w:rPr>
                <w:rFonts w:cs="Arial"/>
                <w:lang w:val="en"/>
              </w:rPr>
              <w:t>4-5 hours per day</w:t>
            </w:r>
          </w:p>
          <w:p w14:paraId="272FE82A" w14:textId="53D21ED5" w:rsidR="005E2E10" w:rsidRDefault="005E2E10" w:rsidP="007D1372">
            <w:pPr>
              <w:spacing w:before="100"/>
              <w:rPr>
                <w:rFonts w:cs="Arial"/>
                <w:lang w:val="en"/>
              </w:rPr>
            </w:pPr>
            <w:r>
              <w:rPr>
                <w:rFonts w:cs="Arial"/>
                <w:lang w:val="en"/>
              </w:rPr>
              <w:t xml:space="preserve">A live lesson and work set on </w:t>
            </w:r>
            <w:proofErr w:type="spellStart"/>
            <w:r>
              <w:rPr>
                <w:rFonts w:cs="Arial"/>
                <w:lang w:val="en"/>
              </w:rPr>
              <w:t>SeeSaw</w:t>
            </w:r>
            <w:proofErr w:type="spellEnd"/>
          </w:p>
        </w:tc>
      </w:tr>
    </w:tbl>
    <w:p w14:paraId="75161F46" w14:textId="2E9EB619" w:rsidR="00064159" w:rsidRDefault="00064159" w:rsidP="007E7148">
      <w:pPr>
        <w:suppressAutoHyphens/>
        <w:autoSpaceDN w:val="0"/>
        <w:spacing w:before="100" w:after="120" w:line="240" w:lineRule="auto"/>
        <w:textAlignment w:val="baseline"/>
        <w:rPr>
          <w:b/>
          <w:bCs/>
          <w:sz w:val="24"/>
          <w:szCs w:val="24"/>
        </w:rPr>
      </w:pPr>
    </w:p>
    <w:p w14:paraId="19BC9C40" w14:textId="02730CB1" w:rsidR="00214EA7" w:rsidRDefault="00214EA7" w:rsidP="007E7148">
      <w:pPr>
        <w:suppressAutoHyphens/>
        <w:autoSpaceDN w:val="0"/>
        <w:spacing w:before="100" w:after="120" w:line="240" w:lineRule="auto"/>
        <w:textAlignment w:val="baseline"/>
        <w:rPr>
          <w:b/>
          <w:bCs/>
          <w:sz w:val="28"/>
          <w:szCs w:val="28"/>
        </w:rPr>
      </w:pPr>
      <w:r w:rsidRPr="00214EA7">
        <w:rPr>
          <w:b/>
          <w:bCs/>
          <w:sz w:val="28"/>
          <w:szCs w:val="28"/>
        </w:rPr>
        <w:t>Accessing remote education</w:t>
      </w:r>
    </w:p>
    <w:p w14:paraId="12BAA644" w14:textId="38B2B4D0" w:rsidR="00214EA7" w:rsidRDefault="00E131F5" w:rsidP="007E7148">
      <w:pPr>
        <w:suppressAutoHyphens/>
        <w:autoSpaceDN w:val="0"/>
        <w:spacing w:before="100" w:after="120" w:line="240" w:lineRule="auto"/>
        <w:textAlignment w:val="baseline"/>
        <w:rPr>
          <w:b/>
          <w:bCs/>
        </w:rPr>
      </w:pPr>
      <w:r w:rsidRPr="00E131F5">
        <w:rPr>
          <w:b/>
          <w:bCs/>
        </w:rPr>
        <w:t>How will my child access any online remote education you are providing?</w:t>
      </w:r>
    </w:p>
    <w:p w14:paraId="1F970241" w14:textId="2FEBCE5A" w:rsidR="005E2E10" w:rsidRDefault="005E2E10" w:rsidP="0084358D">
      <w:pPr>
        <w:rPr>
          <w:rFonts w:cs="Arial"/>
          <w:lang w:val="en"/>
        </w:rPr>
      </w:pPr>
      <w:proofErr w:type="spellStart"/>
      <w:r>
        <w:rPr>
          <w:rFonts w:cs="Arial"/>
          <w:lang w:val="en"/>
        </w:rPr>
        <w:t>MSTeams</w:t>
      </w:r>
      <w:proofErr w:type="spellEnd"/>
      <w:r>
        <w:rPr>
          <w:rFonts w:cs="Arial"/>
          <w:lang w:val="en"/>
        </w:rPr>
        <w:t xml:space="preserve"> for live lessons</w:t>
      </w:r>
    </w:p>
    <w:p w14:paraId="5A073824" w14:textId="444DB186" w:rsidR="005E2E10" w:rsidRPr="005E2E10" w:rsidRDefault="005E2E10" w:rsidP="0084358D">
      <w:pPr>
        <w:rPr>
          <w:rFonts w:cs="Arial"/>
          <w:lang w:val="en"/>
        </w:rPr>
      </w:pPr>
      <w:proofErr w:type="spellStart"/>
      <w:r>
        <w:rPr>
          <w:rFonts w:cs="Arial"/>
          <w:lang w:val="en"/>
        </w:rPr>
        <w:t>SeeSaw</w:t>
      </w:r>
      <w:proofErr w:type="spellEnd"/>
      <w:r>
        <w:rPr>
          <w:rFonts w:cs="Arial"/>
          <w:lang w:val="en"/>
        </w:rPr>
        <w:t xml:space="preserve"> for home learning</w:t>
      </w:r>
    </w:p>
    <w:p w14:paraId="4F1AC5E0" w14:textId="77777777" w:rsidR="009A7752" w:rsidRDefault="009A7752" w:rsidP="0084358D">
      <w:pPr>
        <w:rPr>
          <w:rFonts w:cs="Arial"/>
          <w:iCs/>
          <w:lang w:val="en"/>
        </w:rPr>
      </w:pPr>
    </w:p>
    <w:p w14:paraId="7BE5DC17" w14:textId="4DCAB283" w:rsidR="009A7752" w:rsidRPr="009A7752" w:rsidRDefault="009A7752" w:rsidP="009A7752">
      <w:pPr>
        <w:rPr>
          <w:rFonts w:cs="Arial"/>
          <w:b/>
          <w:bCs/>
          <w:lang w:val="en"/>
        </w:rPr>
      </w:pPr>
      <w:r w:rsidRPr="009A7752">
        <w:rPr>
          <w:rFonts w:cs="Arial"/>
          <w:b/>
          <w:bCs/>
          <w:lang w:val="en"/>
        </w:rPr>
        <w:t>If my child does not have digital or online access at home, how will you support them to access remote education?</w:t>
      </w:r>
    </w:p>
    <w:p w14:paraId="59713E1D" w14:textId="4050BB2A" w:rsidR="009A7752" w:rsidRDefault="00FE1B7C" w:rsidP="009A7752">
      <w:pPr>
        <w:rPr>
          <w:rFonts w:cs="Arial"/>
          <w:lang w:val="en"/>
        </w:rPr>
      </w:pPr>
      <w:r w:rsidRPr="00FE1B7C">
        <w:rPr>
          <w:rFonts w:cs="Arial"/>
          <w:lang w:val="en"/>
        </w:rPr>
        <w:t xml:space="preserve">We </w:t>
      </w:r>
      <w:proofErr w:type="spellStart"/>
      <w:r w:rsidRPr="00FE1B7C">
        <w:rPr>
          <w:rFonts w:cs="Arial"/>
          <w:lang w:val="en"/>
        </w:rPr>
        <w:t>recognise</w:t>
      </w:r>
      <w:proofErr w:type="spellEnd"/>
      <w:r w:rsidRPr="00FE1B7C">
        <w:rPr>
          <w:rFonts w:cs="Arial"/>
          <w:lang w:val="en"/>
        </w:rPr>
        <w:t xml:space="preserve"> that some pupils may not have suitable online access at home. We take the following approaches to support those pupils to access remote education:</w:t>
      </w:r>
    </w:p>
    <w:p w14:paraId="4356BE2C" w14:textId="3A89D634" w:rsidR="00D37D3C" w:rsidRPr="005F4D76" w:rsidRDefault="005E2E10" w:rsidP="00D37D3C">
      <w:pPr>
        <w:pStyle w:val="ListParagraph"/>
        <w:widowControl w:val="0"/>
        <w:numPr>
          <w:ilvl w:val="0"/>
          <w:numId w:val="6"/>
        </w:numPr>
        <w:suppressAutoHyphens/>
        <w:overflowPunct w:val="0"/>
        <w:autoSpaceDE w:val="0"/>
        <w:autoSpaceDN w:val="0"/>
        <w:spacing w:after="120" w:line="240" w:lineRule="auto"/>
        <w:contextualSpacing w:val="0"/>
        <w:textAlignment w:val="baseline"/>
        <w:rPr>
          <w:i/>
          <w:iCs/>
        </w:rPr>
      </w:pPr>
      <w:r>
        <w:rPr>
          <w:i/>
          <w:iCs/>
        </w:rPr>
        <w:t>Parents can contact school and we will try and provide them with a Chromebook to borrow to access the home learning.</w:t>
      </w:r>
    </w:p>
    <w:p w14:paraId="71CA6BD5" w14:textId="46F4406F" w:rsidR="00D37D3C" w:rsidRPr="005F4D76" w:rsidRDefault="005E2E10" w:rsidP="00D37D3C">
      <w:pPr>
        <w:pStyle w:val="ListParagraph"/>
        <w:widowControl w:val="0"/>
        <w:numPr>
          <w:ilvl w:val="0"/>
          <w:numId w:val="6"/>
        </w:numPr>
        <w:suppressAutoHyphens/>
        <w:overflowPunct w:val="0"/>
        <w:autoSpaceDE w:val="0"/>
        <w:autoSpaceDN w:val="0"/>
        <w:spacing w:after="120" w:line="240" w:lineRule="auto"/>
        <w:contextualSpacing w:val="0"/>
        <w:textAlignment w:val="baseline"/>
        <w:rPr>
          <w:i/>
          <w:iCs/>
        </w:rPr>
      </w:pPr>
      <w:r>
        <w:rPr>
          <w:i/>
          <w:iCs/>
        </w:rPr>
        <w:t>Sim cards and dongles are available if needed for the internet. Please contact school.</w:t>
      </w:r>
    </w:p>
    <w:p w14:paraId="7D97C003" w14:textId="5DD83800" w:rsidR="00D37D3C" w:rsidRPr="005F4D76" w:rsidRDefault="002310BE" w:rsidP="00D37D3C">
      <w:pPr>
        <w:pStyle w:val="ListParagraph"/>
        <w:widowControl w:val="0"/>
        <w:numPr>
          <w:ilvl w:val="0"/>
          <w:numId w:val="6"/>
        </w:numPr>
        <w:suppressAutoHyphens/>
        <w:overflowPunct w:val="0"/>
        <w:autoSpaceDE w:val="0"/>
        <w:autoSpaceDN w:val="0"/>
        <w:spacing w:after="120" w:line="240" w:lineRule="auto"/>
        <w:contextualSpacing w:val="0"/>
        <w:textAlignment w:val="baseline"/>
        <w:rPr>
          <w:i/>
          <w:iCs/>
        </w:rPr>
      </w:pPr>
      <w:r>
        <w:rPr>
          <w:i/>
          <w:iCs/>
        </w:rPr>
        <w:t xml:space="preserve">If you need any work printing off, please contact school and we can arrange a pack pick up time. </w:t>
      </w:r>
    </w:p>
    <w:p w14:paraId="41AE3A30" w14:textId="703E54BD" w:rsidR="00D37D3C" w:rsidRPr="005F4D76" w:rsidRDefault="002310BE" w:rsidP="00D37D3C">
      <w:pPr>
        <w:pStyle w:val="ListParagraph"/>
        <w:widowControl w:val="0"/>
        <w:numPr>
          <w:ilvl w:val="0"/>
          <w:numId w:val="6"/>
        </w:numPr>
        <w:suppressAutoHyphens/>
        <w:overflowPunct w:val="0"/>
        <w:autoSpaceDE w:val="0"/>
        <w:autoSpaceDN w:val="0"/>
        <w:spacing w:after="120" w:line="240" w:lineRule="auto"/>
        <w:contextualSpacing w:val="0"/>
        <w:textAlignment w:val="baseline"/>
        <w:rPr>
          <w:i/>
          <w:iCs/>
        </w:rPr>
      </w:pPr>
      <w:r>
        <w:rPr>
          <w:i/>
          <w:iCs/>
        </w:rPr>
        <w:t xml:space="preserve">If pupils do not have internet connection, they can e-mail their teacher directly or drop it off at school. </w:t>
      </w:r>
    </w:p>
    <w:p w14:paraId="5C2FF66C" w14:textId="77777777" w:rsidR="00D37D3C" w:rsidRPr="00D37D3C" w:rsidRDefault="00D37D3C" w:rsidP="00D37D3C">
      <w:pPr>
        <w:rPr>
          <w:rFonts w:cs="Arial"/>
          <w:sz w:val="14"/>
          <w:szCs w:val="14"/>
          <w:lang w:val="en"/>
        </w:rPr>
      </w:pPr>
    </w:p>
    <w:p w14:paraId="7428FEBD" w14:textId="0D6E498F" w:rsidR="00D37D3C" w:rsidRDefault="00D37D3C" w:rsidP="00D37D3C">
      <w:pPr>
        <w:rPr>
          <w:rFonts w:cs="Arial"/>
          <w:lang w:val="en"/>
        </w:rPr>
      </w:pPr>
      <w:r>
        <w:rPr>
          <w:rFonts w:cs="Arial"/>
          <w:lang w:val="en"/>
        </w:rPr>
        <w:t>For support with access to online learning please contact the school on:</w:t>
      </w:r>
      <w:r w:rsidR="005F4D76">
        <w:rPr>
          <w:rFonts w:cs="Arial"/>
          <w:lang w:val="en"/>
        </w:rPr>
        <w:t xml:space="preserve"> </w:t>
      </w:r>
      <w:r w:rsidR="002310BE">
        <w:rPr>
          <w:rFonts w:cs="Arial"/>
          <w:lang w:val="en"/>
        </w:rPr>
        <w:t>01457 855818</w:t>
      </w:r>
    </w:p>
    <w:p w14:paraId="5B08B4F6" w14:textId="2EAD1A1B" w:rsidR="002310BE" w:rsidRDefault="002310BE" w:rsidP="00D37D3C">
      <w:pPr>
        <w:rPr>
          <w:rFonts w:cs="Arial"/>
          <w:lang w:val="en"/>
        </w:rPr>
      </w:pPr>
      <w:hyperlink r:id="rId10" w:history="1">
        <w:r w:rsidRPr="00D123F9">
          <w:rPr>
            <w:rStyle w:val="Hyperlink"/>
            <w:rFonts w:ascii="Lato" w:hAnsi="Lato" w:cs="Arial"/>
            <w:sz w:val="22"/>
            <w:lang w:val="en"/>
          </w:rPr>
          <w:t>csamarco@srscmat.co.uk</w:t>
        </w:r>
      </w:hyperlink>
    </w:p>
    <w:p w14:paraId="663F670E" w14:textId="6FB8DA06" w:rsidR="002310BE" w:rsidRDefault="002310BE" w:rsidP="00D37D3C">
      <w:pPr>
        <w:rPr>
          <w:rFonts w:cs="Arial"/>
          <w:lang w:val="en"/>
        </w:rPr>
      </w:pPr>
      <w:hyperlink r:id="rId11" w:history="1">
        <w:r w:rsidRPr="00D123F9">
          <w:rPr>
            <w:rStyle w:val="Hyperlink"/>
            <w:rFonts w:ascii="Lato" w:hAnsi="Lato" w:cs="Arial"/>
            <w:sz w:val="22"/>
            <w:lang w:val="en"/>
          </w:rPr>
          <w:t>dquigley@allsaintsrc.derbyshire.sch.uk</w:t>
        </w:r>
      </w:hyperlink>
    </w:p>
    <w:p w14:paraId="687455A4" w14:textId="54225336" w:rsidR="005F4D76" w:rsidRDefault="005F4D76" w:rsidP="00D37D3C">
      <w:pPr>
        <w:rPr>
          <w:rFonts w:cs="Arial"/>
          <w:b/>
          <w:bCs/>
          <w:sz w:val="28"/>
          <w:szCs w:val="28"/>
          <w:lang w:val="en"/>
        </w:rPr>
      </w:pPr>
    </w:p>
    <w:p w14:paraId="662175F2" w14:textId="4BA733A0" w:rsidR="006F2CEF" w:rsidRDefault="006F2CEF" w:rsidP="00D37D3C">
      <w:pPr>
        <w:rPr>
          <w:rFonts w:cs="Arial"/>
          <w:b/>
          <w:bCs/>
          <w:sz w:val="28"/>
          <w:szCs w:val="28"/>
          <w:lang w:val="en"/>
        </w:rPr>
      </w:pPr>
      <w:r w:rsidRPr="006F2CEF">
        <w:rPr>
          <w:rFonts w:cs="Arial"/>
          <w:b/>
          <w:bCs/>
          <w:sz w:val="28"/>
          <w:szCs w:val="28"/>
          <w:lang w:val="en"/>
        </w:rPr>
        <w:t>How will my child be taught remotely?</w:t>
      </w:r>
      <w:r>
        <w:rPr>
          <w:rFonts w:cs="Arial"/>
          <w:b/>
          <w:bCs/>
          <w:sz w:val="28"/>
          <w:szCs w:val="28"/>
          <w:lang w:val="en"/>
        </w:rPr>
        <w:tab/>
      </w:r>
    </w:p>
    <w:p w14:paraId="0F319FF9" w14:textId="1BB1A8FB" w:rsidR="004A15AB" w:rsidRDefault="002310BE" w:rsidP="00431B85">
      <w:pPr>
        <w:pStyle w:val="ListParagraph"/>
        <w:numPr>
          <w:ilvl w:val="0"/>
          <w:numId w:val="4"/>
        </w:numPr>
      </w:pPr>
      <w:proofErr w:type="spellStart"/>
      <w:r>
        <w:t>MSTeams</w:t>
      </w:r>
      <w:proofErr w:type="spellEnd"/>
      <w:r>
        <w:t xml:space="preserve"> live lesson with their teacher each day. This will be a chance for the children to see each other, catch up and ask questions.</w:t>
      </w:r>
    </w:p>
    <w:p w14:paraId="09AC57D7" w14:textId="5F611CA4" w:rsidR="002310BE" w:rsidRDefault="002310BE" w:rsidP="00431B85">
      <w:pPr>
        <w:pStyle w:val="ListParagraph"/>
        <w:numPr>
          <w:ilvl w:val="0"/>
          <w:numId w:val="4"/>
        </w:numPr>
      </w:pPr>
      <w:r>
        <w:lastRenderedPageBreak/>
        <w:t xml:space="preserve">Lessons will be put on </w:t>
      </w:r>
      <w:proofErr w:type="spellStart"/>
      <w:r>
        <w:t>SeeSaw</w:t>
      </w:r>
      <w:proofErr w:type="spellEnd"/>
      <w:r>
        <w:t xml:space="preserve"> each day at 7am. This will comprise phonics/ spellings, Literacy, Mathematics and a foundation subject. </w:t>
      </w:r>
    </w:p>
    <w:p w14:paraId="2B94A8DB" w14:textId="24B49CC5" w:rsidR="002310BE" w:rsidRPr="004A15AB" w:rsidRDefault="002310BE" w:rsidP="00431B85">
      <w:pPr>
        <w:pStyle w:val="ListParagraph"/>
        <w:numPr>
          <w:ilvl w:val="0"/>
          <w:numId w:val="4"/>
        </w:numPr>
      </w:pPr>
      <w:r>
        <w:t>Education City and Century are also available with activities for each year group.</w:t>
      </w:r>
    </w:p>
    <w:p w14:paraId="276FD544" w14:textId="33196E27" w:rsidR="004A15AB" w:rsidRDefault="004A15AB" w:rsidP="00D76862">
      <w:pPr>
        <w:rPr>
          <w:rFonts w:cs="Arial"/>
          <w:sz w:val="28"/>
          <w:szCs w:val="28"/>
          <w:lang w:val="en"/>
        </w:rPr>
      </w:pPr>
    </w:p>
    <w:p w14:paraId="71A3AC80" w14:textId="21334E91" w:rsidR="0054230D" w:rsidRDefault="0054230D" w:rsidP="00D76862">
      <w:pPr>
        <w:rPr>
          <w:rFonts w:cs="Arial"/>
          <w:b/>
          <w:bCs/>
          <w:sz w:val="28"/>
          <w:szCs w:val="28"/>
          <w:lang w:val="en"/>
        </w:rPr>
      </w:pPr>
      <w:r w:rsidRPr="0054230D">
        <w:rPr>
          <w:rFonts w:cs="Arial"/>
          <w:b/>
          <w:bCs/>
          <w:sz w:val="28"/>
          <w:szCs w:val="28"/>
          <w:lang w:val="en"/>
        </w:rPr>
        <w:t>Engagement and feedback</w:t>
      </w:r>
    </w:p>
    <w:p w14:paraId="4859E6C5" w14:textId="30BBA186" w:rsidR="0054230D" w:rsidRDefault="0009062D" w:rsidP="00D76862">
      <w:pPr>
        <w:rPr>
          <w:rFonts w:cs="Arial"/>
          <w:b/>
          <w:bCs/>
          <w:lang w:val="en"/>
        </w:rPr>
      </w:pPr>
      <w:r w:rsidRPr="0009062D">
        <w:rPr>
          <w:rFonts w:cs="Arial"/>
          <w:b/>
          <w:bCs/>
          <w:lang w:val="en"/>
        </w:rPr>
        <w:t xml:space="preserve">What are your expectations for my child’s engagement and the support that we as parents and </w:t>
      </w:r>
      <w:proofErr w:type="spellStart"/>
      <w:r w:rsidRPr="0009062D">
        <w:rPr>
          <w:rFonts w:cs="Arial"/>
          <w:b/>
          <w:bCs/>
          <w:lang w:val="en"/>
        </w:rPr>
        <w:t>carers</w:t>
      </w:r>
      <w:proofErr w:type="spellEnd"/>
      <w:r w:rsidRPr="0009062D">
        <w:rPr>
          <w:rFonts w:cs="Arial"/>
          <w:b/>
          <w:bCs/>
          <w:lang w:val="en"/>
        </w:rPr>
        <w:t xml:space="preserve"> should provide at home?</w:t>
      </w:r>
    </w:p>
    <w:p w14:paraId="293064ED" w14:textId="384C4A03" w:rsidR="00237024" w:rsidRDefault="002310BE" w:rsidP="00D76862">
      <w:pPr>
        <w:rPr>
          <w:rFonts w:cs="Arial"/>
          <w:bCs/>
          <w:iCs/>
          <w:lang w:val="en"/>
        </w:rPr>
      </w:pPr>
      <w:r>
        <w:rPr>
          <w:rFonts w:cs="Arial"/>
          <w:bCs/>
          <w:iCs/>
          <w:lang w:val="en"/>
        </w:rPr>
        <w:t xml:space="preserve">As a school, we expect your child to attend the </w:t>
      </w:r>
      <w:proofErr w:type="spellStart"/>
      <w:r>
        <w:rPr>
          <w:rFonts w:cs="Arial"/>
          <w:bCs/>
          <w:iCs/>
          <w:lang w:val="en"/>
        </w:rPr>
        <w:t>MSTeams</w:t>
      </w:r>
      <w:proofErr w:type="spellEnd"/>
      <w:r>
        <w:rPr>
          <w:rFonts w:cs="Arial"/>
          <w:bCs/>
          <w:iCs/>
          <w:lang w:val="en"/>
        </w:rPr>
        <w:t xml:space="preserve"> session each morning. If for any reason your child cannot attend, please contact school. </w:t>
      </w:r>
    </w:p>
    <w:p w14:paraId="61C0221D" w14:textId="4A944624" w:rsidR="002310BE" w:rsidRDefault="002310BE" w:rsidP="00D76862">
      <w:pPr>
        <w:rPr>
          <w:rFonts w:cs="Arial"/>
          <w:bCs/>
          <w:iCs/>
          <w:lang w:val="en"/>
        </w:rPr>
      </w:pPr>
      <w:r>
        <w:rPr>
          <w:rFonts w:cs="Arial"/>
          <w:bCs/>
          <w:iCs/>
          <w:lang w:val="en"/>
        </w:rPr>
        <w:t xml:space="preserve">As a school, we expect your child to complete the majority of the work set for them on </w:t>
      </w:r>
      <w:proofErr w:type="spellStart"/>
      <w:r>
        <w:rPr>
          <w:rFonts w:cs="Arial"/>
          <w:bCs/>
          <w:iCs/>
          <w:lang w:val="en"/>
        </w:rPr>
        <w:t>SeeSaw</w:t>
      </w:r>
      <w:proofErr w:type="spellEnd"/>
      <w:r>
        <w:rPr>
          <w:rFonts w:cs="Arial"/>
          <w:bCs/>
          <w:iCs/>
          <w:lang w:val="en"/>
        </w:rPr>
        <w:t xml:space="preserve">. </w:t>
      </w:r>
    </w:p>
    <w:p w14:paraId="3553A0B4" w14:textId="2B7BE9CC" w:rsidR="002310BE" w:rsidRPr="002310BE" w:rsidRDefault="002310BE" w:rsidP="00D76862">
      <w:pPr>
        <w:rPr>
          <w:rFonts w:cs="Arial"/>
          <w:bCs/>
          <w:lang w:val="en"/>
        </w:rPr>
      </w:pPr>
      <w:r>
        <w:rPr>
          <w:rFonts w:cs="Arial"/>
          <w:bCs/>
          <w:iCs/>
          <w:lang w:val="en"/>
        </w:rPr>
        <w:t xml:space="preserve">If </w:t>
      </w:r>
      <w:proofErr w:type="gramStart"/>
      <w:r>
        <w:rPr>
          <w:rFonts w:cs="Arial"/>
          <w:bCs/>
          <w:iCs/>
          <w:lang w:val="en"/>
        </w:rPr>
        <w:t>you</w:t>
      </w:r>
      <w:proofErr w:type="gramEnd"/>
      <w:r>
        <w:rPr>
          <w:rFonts w:cs="Arial"/>
          <w:bCs/>
          <w:iCs/>
          <w:lang w:val="en"/>
        </w:rPr>
        <w:t xml:space="preserve"> </w:t>
      </w:r>
      <w:proofErr w:type="spellStart"/>
      <w:r>
        <w:rPr>
          <w:rFonts w:cs="Arial"/>
          <w:bCs/>
          <w:iCs/>
          <w:lang w:val="en"/>
        </w:rPr>
        <w:t>o</w:t>
      </w:r>
      <w:proofErr w:type="spellEnd"/>
      <w:r>
        <w:rPr>
          <w:rFonts w:cs="Arial"/>
          <w:bCs/>
          <w:iCs/>
          <w:lang w:val="en"/>
        </w:rPr>
        <w:t xml:space="preserve"> your child are struggling, please contact school for help </w:t>
      </w:r>
      <w:proofErr w:type="spellStart"/>
      <w:r>
        <w:rPr>
          <w:rFonts w:cs="Arial"/>
          <w:bCs/>
          <w:iCs/>
          <w:lang w:val="en"/>
        </w:rPr>
        <w:t>nd</w:t>
      </w:r>
      <w:proofErr w:type="spellEnd"/>
      <w:r>
        <w:rPr>
          <w:rFonts w:cs="Arial"/>
          <w:bCs/>
          <w:iCs/>
          <w:lang w:val="en"/>
        </w:rPr>
        <w:t xml:space="preserve"> advice.  </w:t>
      </w:r>
    </w:p>
    <w:p w14:paraId="0AEA7763" w14:textId="0A5A8385" w:rsidR="0034258A" w:rsidRDefault="0034258A" w:rsidP="00D76862">
      <w:pPr>
        <w:rPr>
          <w:rFonts w:cs="Arial"/>
          <w:b/>
          <w:bCs/>
          <w:lang w:val="en"/>
        </w:rPr>
      </w:pPr>
      <w:r w:rsidRPr="0034258A">
        <w:rPr>
          <w:rFonts w:cs="Arial"/>
          <w:b/>
          <w:bCs/>
          <w:lang w:val="en"/>
        </w:rPr>
        <w:t>How will you check whether my child is engaging with their work and how will I be informed if there are concerns?</w:t>
      </w:r>
    </w:p>
    <w:p w14:paraId="13C39423" w14:textId="6F04A4F4" w:rsidR="00C94E03" w:rsidRPr="002310BE" w:rsidRDefault="002310BE" w:rsidP="00C94E03">
      <w:pPr>
        <w:rPr>
          <w:rFonts w:cs="Arial"/>
          <w:lang w:val="en"/>
        </w:rPr>
      </w:pPr>
      <w:r>
        <w:rPr>
          <w:rFonts w:cs="Arial"/>
          <w:iCs/>
          <w:lang w:val="en"/>
        </w:rPr>
        <w:t xml:space="preserve">We are keeping a register of children attending their </w:t>
      </w:r>
      <w:proofErr w:type="spellStart"/>
      <w:r>
        <w:rPr>
          <w:rFonts w:cs="Arial"/>
          <w:iCs/>
          <w:lang w:val="en"/>
        </w:rPr>
        <w:t>MSTeams</w:t>
      </w:r>
      <w:proofErr w:type="spellEnd"/>
      <w:r>
        <w:rPr>
          <w:rFonts w:cs="Arial"/>
          <w:iCs/>
          <w:lang w:val="en"/>
        </w:rPr>
        <w:t xml:space="preserve"> sessions and monitoring the work submitted on </w:t>
      </w:r>
      <w:proofErr w:type="spellStart"/>
      <w:r>
        <w:rPr>
          <w:rFonts w:cs="Arial"/>
          <w:iCs/>
          <w:lang w:val="en"/>
        </w:rPr>
        <w:t>SeeSaw</w:t>
      </w:r>
      <w:proofErr w:type="spellEnd"/>
      <w:r>
        <w:rPr>
          <w:rFonts w:cs="Arial"/>
          <w:iCs/>
          <w:lang w:val="en"/>
        </w:rPr>
        <w:t xml:space="preserve">. If we are concerned about engagement, we will contact you for a discussion to see if we can help or give any advice. </w:t>
      </w:r>
    </w:p>
    <w:p w14:paraId="715DB031" w14:textId="4853C023" w:rsidR="00C94E03" w:rsidRDefault="00C94E03" w:rsidP="00C94E03">
      <w:pPr>
        <w:rPr>
          <w:rFonts w:cs="Arial"/>
          <w:b/>
          <w:bCs/>
          <w:lang w:val="en"/>
        </w:rPr>
      </w:pPr>
      <w:r w:rsidRPr="00C94E03">
        <w:rPr>
          <w:rFonts w:cs="Arial"/>
          <w:b/>
          <w:bCs/>
          <w:lang w:val="en"/>
        </w:rPr>
        <w:t>How will you assess my child’s work and progress?</w:t>
      </w:r>
    </w:p>
    <w:p w14:paraId="4FFEC778" w14:textId="34A97626" w:rsidR="00DD0604" w:rsidRDefault="00DD0604" w:rsidP="00DD0604">
      <w:pPr>
        <w:rPr>
          <w:rFonts w:cs="Arial"/>
          <w:lang w:val="en"/>
        </w:rPr>
      </w:pPr>
      <w:r w:rsidRPr="00DD0604">
        <w:rPr>
          <w:rFonts w:cs="Arial"/>
          <w:lang w:val="en"/>
        </w:rPr>
        <w:t xml:space="preserve">Feedback can take many forms and </w:t>
      </w:r>
      <w:r>
        <w:rPr>
          <w:rFonts w:cs="Arial"/>
          <w:lang w:val="en"/>
        </w:rPr>
        <w:t>will</w:t>
      </w:r>
      <w:r w:rsidRPr="00DD0604">
        <w:rPr>
          <w:rFonts w:cs="Arial"/>
          <w:lang w:val="en"/>
        </w:rPr>
        <w:t xml:space="preserve"> not always mean extensive written comments for individual children. For example, whole-class feedback or quizzes marked automatically via digital platforms are also valid and effective methods, amongst many others. Our approach to feeding back on pupil work is as follows:</w:t>
      </w:r>
    </w:p>
    <w:p w14:paraId="2A199336" w14:textId="03997E8E" w:rsidR="00D474F4" w:rsidRDefault="00564F42" w:rsidP="00D474F4">
      <w:pPr>
        <w:rPr>
          <w:rFonts w:cs="Arial"/>
          <w:iCs/>
          <w:lang w:val="en"/>
        </w:rPr>
      </w:pPr>
      <w:r>
        <w:rPr>
          <w:rFonts w:ascii="Calibri" w:hAnsi="Calibri" w:cs="Calibri"/>
          <w:i/>
          <w:iCs/>
          <w:lang w:val="en"/>
        </w:rPr>
        <w:t>●</w:t>
      </w:r>
      <w:r>
        <w:rPr>
          <w:rFonts w:cs="Arial"/>
          <w:iCs/>
          <w:lang w:val="en"/>
        </w:rPr>
        <w:t>Written comment</w:t>
      </w:r>
    </w:p>
    <w:p w14:paraId="3298BFB7" w14:textId="1005E9FD" w:rsidR="00564F42" w:rsidRDefault="00564F42" w:rsidP="00D474F4">
      <w:pPr>
        <w:rPr>
          <w:rFonts w:cs="Arial"/>
          <w:iCs/>
          <w:lang w:val="en"/>
        </w:rPr>
      </w:pPr>
      <w:r>
        <w:rPr>
          <w:rFonts w:ascii="Calibri" w:hAnsi="Calibri" w:cs="Calibri"/>
          <w:iCs/>
          <w:lang w:val="en"/>
        </w:rPr>
        <w:t>●</w:t>
      </w:r>
      <w:r>
        <w:rPr>
          <w:rFonts w:cs="Arial"/>
          <w:iCs/>
          <w:lang w:val="en"/>
        </w:rPr>
        <w:t>Recorded comment</w:t>
      </w:r>
    </w:p>
    <w:p w14:paraId="4DEE3E30" w14:textId="67D10C82" w:rsidR="00564F42" w:rsidRPr="00564F42" w:rsidRDefault="00564F42" w:rsidP="00D474F4">
      <w:pPr>
        <w:rPr>
          <w:rFonts w:cs="Arial"/>
          <w:b/>
          <w:bCs/>
          <w:sz w:val="28"/>
          <w:szCs w:val="28"/>
          <w:lang w:val="en"/>
        </w:rPr>
      </w:pPr>
      <w:r>
        <w:rPr>
          <w:rFonts w:ascii="Calibri" w:hAnsi="Calibri" w:cs="Calibri"/>
          <w:iCs/>
          <w:lang w:val="en"/>
        </w:rPr>
        <w:t>●</w:t>
      </w:r>
      <w:r>
        <w:rPr>
          <w:rFonts w:cs="Arial"/>
          <w:iCs/>
          <w:lang w:val="en"/>
        </w:rPr>
        <w:t>A heart symbol to say it has been read</w:t>
      </w:r>
    </w:p>
    <w:p w14:paraId="2A159270" w14:textId="61DCF1E5" w:rsidR="00D474F4" w:rsidRDefault="00D474F4" w:rsidP="00D474F4">
      <w:pPr>
        <w:rPr>
          <w:rFonts w:cs="Arial"/>
          <w:b/>
          <w:bCs/>
          <w:sz w:val="28"/>
          <w:szCs w:val="28"/>
          <w:lang w:val="en"/>
        </w:rPr>
      </w:pPr>
      <w:r w:rsidRPr="00D474F4">
        <w:rPr>
          <w:rFonts w:cs="Arial"/>
          <w:b/>
          <w:bCs/>
          <w:sz w:val="28"/>
          <w:szCs w:val="28"/>
          <w:lang w:val="en"/>
        </w:rPr>
        <w:t>Additional support for pupils with particular needs</w:t>
      </w:r>
    </w:p>
    <w:p w14:paraId="7438B93A" w14:textId="31702BC4" w:rsidR="00362C52" w:rsidRDefault="00362C52" w:rsidP="00362C52">
      <w:pPr>
        <w:rPr>
          <w:rFonts w:cs="Arial"/>
          <w:b/>
          <w:bCs/>
          <w:lang w:val="en"/>
        </w:rPr>
      </w:pPr>
      <w:r w:rsidRPr="00362C52">
        <w:rPr>
          <w:rFonts w:cs="Arial"/>
          <w:b/>
          <w:bCs/>
          <w:lang w:val="en"/>
        </w:rPr>
        <w:t>How will you work with me to help my child who needs additional support from adults at home to access remote education?</w:t>
      </w:r>
    </w:p>
    <w:p w14:paraId="374BC2FD" w14:textId="426D583F" w:rsidR="003E7E05" w:rsidRDefault="003E7E05" w:rsidP="003E7E05">
      <w:pPr>
        <w:rPr>
          <w:rFonts w:cs="Arial"/>
          <w:lang w:val="en"/>
        </w:rPr>
      </w:pPr>
      <w:r w:rsidRPr="003E7E05">
        <w:rPr>
          <w:rFonts w:cs="Arial"/>
          <w:lang w:val="en"/>
        </w:rPr>
        <w:t xml:space="preserve">We </w:t>
      </w:r>
      <w:proofErr w:type="spellStart"/>
      <w:r w:rsidRPr="003E7E05">
        <w:rPr>
          <w:rFonts w:cs="Arial"/>
          <w:lang w:val="en"/>
        </w:rPr>
        <w:t>recognise</w:t>
      </w:r>
      <w:proofErr w:type="spellEnd"/>
      <w:r w:rsidRPr="003E7E05">
        <w:rPr>
          <w:rFonts w:cs="Arial"/>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sidRPr="003E7E05">
        <w:rPr>
          <w:rFonts w:cs="Arial"/>
          <w:lang w:val="en"/>
        </w:rPr>
        <w:t>carers</w:t>
      </w:r>
      <w:proofErr w:type="spellEnd"/>
      <w:r w:rsidRPr="003E7E05">
        <w:rPr>
          <w:rFonts w:cs="Arial"/>
          <w:lang w:val="en"/>
        </w:rPr>
        <w:t xml:space="preserve"> to support those pupils in the following ways:</w:t>
      </w:r>
    </w:p>
    <w:p w14:paraId="77DF4379" w14:textId="53254B52" w:rsidR="004D2AF1" w:rsidRDefault="00564F42" w:rsidP="004D2AF1">
      <w:pPr>
        <w:rPr>
          <w:rFonts w:cs="Arial"/>
          <w:iCs/>
          <w:lang w:val="en"/>
        </w:rPr>
      </w:pPr>
      <w:r>
        <w:rPr>
          <w:rFonts w:ascii="Calibri" w:hAnsi="Calibri" w:cs="Calibri"/>
          <w:i/>
          <w:iCs/>
          <w:lang w:val="en"/>
        </w:rPr>
        <w:t>●</w:t>
      </w:r>
      <w:r>
        <w:rPr>
          <w:rFonts w:cs="Arial"/>
          <w:iCs/>
          <w:lang w:val="en"/>
        </w:rPr>
        <w:t xml:space="preserve">Provide a </w:t>
      </w:r>
      <w:proofErr w:type="spellStart"/>
      <w:r>
        <w:rPr>
          <w:rFonts w:cs="Arial"/>
          <w:iCs/>
          <w:lang w:val="en"/>
        </w:rPr>
        <w:t>personalised</w:t>
      </w:r>
      <w:proofErr w:type="spellEnd"/>
      <w:r>
        <w:rPr>
          <w:rFonts w:cs="Arial"/>
          <w:iCs/>
          <w:lang w:val="en"/>
        </w:rPr>
        <w:t xml:space="preserve"> timetable to meet your child’s needs.</w:t>
      </w:r>
    </w:p>
    <w:p w14:paraId="3058280A" w14:textId="05CFBF07" w:rsidR="007D6913" w:rsidRDefault="00564F42" w:rsidP="007D6913">
      <w:pPr>
        <w:rPr>
          <w:rFonts w:cs="Arial"/>
          <w:iCs/>
          <w:lang w:val="en"/>
        </w:rPr>
      </w:pPr>
      <w:r>
        <w:rPr>
          <w:rFonts w:ascii="Calibri" w:hAnsi="Calibri" w:cs="Calibri"/>
          <w:iCs/>
          <w:lang w:val="en"/>
        </w:rPr>
        <w:t>●</w:t>
      </w:r>
      <w:proofErr w:type="spellStart"/>
      <w:r>
        <w:rPr>
          <w:rFonts w:cs="Arial"/>
          <w:iCs/>
          <w:lang w:val="en"/>
        </w:rPr>
        <w:t>MSTeams</w:t>
      </w:r>
      <w:proofErr w:type="spellEnd"/>
      <w:r>
        <w:rPr>
          <w:rFonts w:cs="Arial"/>
          <w:iCs/>
          <w:lang w:val="en"/>
        </w:rPr>
        <w:t xml:space="preserve"> session or </w:t>
      </w:r>
      <w:proofErr w:type="spellStart"/>
      <w:r>
        <w:rPr>
          <w:rFonts w:cs="Arial"/>
          <w:iCs/>
          <w:lang w:val="en"/>
        </w:rPr>
        <w:t>phonecall</w:t>
      </w:r>
      <w:proofErr w:type="spellEnd"/>
      <w:r>
        <w:rPr>
          <w:rFonts w:cs="Arial"/>
          <w:iCs/>
          <w:lang w:val="en"/>
        </w:rPr>
        <w:t xml:space="preserve"> with a member of staff to discuss and plan a tailored </w:t>
      </w:r>
      <w:proofErr w:type="spellStart"/>
      <w:r>
        <w:rPr>
          <w:rFonts w:cs="Arial"/>
          <w:iCs/>
          <w:lang w:val="en"/>
        </w:rPr>
        <w:t>programme</w:t>
      </w:r>
      <w:proofErr w:type="spellEnd"/>
      <w:r>
        <w:rPr>
          <w:rFonts w:cs="Arial"/>
          <w:iCs/>
          <w:lang w:val="en"/>
        </w:rPr>
        <w:t xml:space="preserve">. </w:t>
      </w:r>
    </w:p>
    <w:p w14:paraId="0DE01529" w14:textId="77777777" w:rsidR="00564F42" w:rsidRDefault="00564F42" w:rsidP="007D6913">
      <w:pPr>
        <w:rPr>
          <w:rFonts w:cs="Arial"/>
          <w:lang w:val="en"/>
        </w:rPr>
      </w:pPr>
    </w:p>
    <w:p w14:paraId="73E029E7" w14:textId="7920870D" w:rsidR="007D6913" w:rsidRPr="00A828D3" w:rsidRDefault="007D6913" w:rsidP="007D6913">
      <w:pPr>
        <w:rPr>
          <w:rFonts w:cs="Arial"/>
          <w:b/>
          <w:bCs/>
          <w:sz w:val="28"/>
          <w:szCs w:val="28"/>
          <w:lang w:val="en"/>
        </w:rPr>
      </w:pPr>
      <w:r w:rsidRPr="00A828D3">
        <w:rPr>
          <w:rFonts w:cs="Arial"/>
          <w:b/>
          <w:bCs/>
          <w:sz w:val="28"/>
          <w:szCs w:val="28"/>
          <w:lang w:val="en"/>
        </w:rPr>
        <w:lastRenderedPageBreak/>
        <w:t>Remote education for self-isolating pupils</w:t>
      </w:r>
    </w:p>
    <w:p w14:paraId="6FEA0112" w14:textId="4D185922" w:rsidR="00A828D3" w:rsidRDefault="00A828D3" w:rsidP="00A828D3">
      <w:pPr>
        <w:rPr>
          <w:rFonts w:cs="Arial"/>
          <w:lang w:val="en"/>
        </w:rPr>
      </w:pPr>
      <w:r w:rsidRPr="00A828D3">
        <w:rPr>
          <w:rFonts w:cs="Arial"/>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3A2059C6" w14:textId="0620D467" w:rsidR="00CF50C3" w:rsidRDefault="00CF50C3" w:rsidP="00CF50C3">
      <w:pPr>
        <w:rPr>
          <w:rFonts w:cs="Arial"/>
          <w:lang w:val="en"/>
        </w:rPr>
      </w:pPr>
    </w:p>
    <w:p w14:paraId="3481343B" w14:textId="2C638AA7" w:rsidR="00CF50C3" w:rsidRDefault="00CF50C3" w:rsidP="00CF50C3">
      <w:pPr>
        <w:rPr>
          <w:rFonts w:cs="Arial"/>
          <w:b/>
          <w:bCs/>
          <w:lang w:val="en"/>
        </w:rPr>
      </w:pPr>
      <w:r w:rsidRPr="00CF50C3">
        <w:rPr>
          <w:rFonts w:cs="Arial"/>
          <w:b/>
          <w:bCs/>
          <w:lang w:val="en"/>
        </w:rPr>
        <w:t>If my child is not in school because they are self-isolating, how will their remote education differ from the approaches described above?</w:t>
      </w:r>
    </w:p>
    <w:p w14:paraId="01CAF2B4" w14:textId="375EFB12" w:rsidR="00F742B4" w:rsidRPr="005F4D76" w:rsidRDefault="00564F42" w:rsidP="00F742B4">
      <w:pPr>
        <w:rPr>
          <w:rFonts w:cs="Arial"/>
          <w:i/>
          <w:iCs/>
          <w:lang w:val="en"/>
        </w:rPr>
      </w:pPr>
      <w:r>
        <w:rPr>
          <w:rFonts w:cs="Arial"/>
          <w:iCs/>
          <w:lang w:val="en"/>
        </w:rPr>
        <w:t xml:space="preserve">If your child is self-isolating but the rest of the class is in school, they will be provided with a pack similar to work in school. This will be based on a number of subjects and will be marked on a weekly basis. Work will also be put on Century/ Education City for them to work through. </w:t>
      </w:r>
    </w:p>
    <w:sectPr w:rsidR="00F742B4" w:rsidRPr="005F4D76" w:rsidSect="005F4D76">
      <w:head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71C7" w14:textId="77777777" w:rsidR="001D6527" w:rsidRDefault="001D6527" w:rsidP="00757257">
      <w:pPr>
        <w:spacing w:after="0" w:line="240" w:lineRule="auto"/>
      </w:pPr>
      <w:r>
        <w:separator/>
      </w:r>
    </w:p>
  </w:endnote>
  <w:endnote w:type="continuationSeparator" w:id="0">
    <w:p w14:paraId="71581CD7" w14:textId="77777777" w:rsidR="001D6527" w:rsidRDefault="001D6527" w:rsidP="0075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A4DD" w14:textId="77777777" w:rsidR="001D6527" w:rsidRDefault="001D6527" w:rsidP="00757257">
      <w:pPr>
        <w:spacing w:after="0" w:line="240" w:lineRule="auto"/>
      </w:pPr>
      <w:r>
        <w:separator/>
      </w:r>
    </w:p>
  </w:footnote>
  <w:footnote w:type="continuationSeparator" w:id="0">
    <w:p w14:paraId="1394A901" w14:textId="77777777" w:rsidR="001D6527" w:rsidRDefault="001D6527" w:rsidP="00757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136A" w14:textId="0970AA40" w:rsidR="00757257" w:rsidRDefault="00757257" w:rsidP="00757257">
    <w:pPr>
      <w:pStyle w:val="Header"/>
      <w:tabs>
        <w:tab w:val="clear" w:pos="9026"/>
      </w:tabs>
    </w:pPr>
    <w:r>
      <w:rPr>
        <w:noProof/>
        <w:lang w:eastAsia="en-GB"/>
      </w:rPr>
      <w:drawing>
        <wp:inline distT="0" distB="0" distL="0" distR="0" wp14:anchorId="2B145540" wp14:editId="596CEA2E">
          <wp:extent cx="1804561" cy="67945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347" cy="684641"/>
                  </a:xfrm>
                  <a:prstGeom prst="rect">
                    <a:avLst/>
                  </a:prstGeom>
                  <a:noFill/>
                  <a:ln>
                    <a:noFill/>
                  </a:ln>
                </pic:spPr>
              </pic:pic>
            </a:graphicData>
          </a:graphic>
        </wp:inline>
      </w:drawing>
    </w:r>
    <w:r>
      <w:tab/>
    </w:r>
    <w:r>
      <w:tab/>
    </w:r>
    <w:r>
      <w:tab/>
    </w:r>
    <w:r>
      <w:tab/>
    </w:r>
    <w:r w:rsidR="00564F42">
      <w:rPr>
        <w:noProof/>
        <w:lang w:eastAsia="en-GB"/>
      </w:rPr>
      <w:drawing>
        <wp:inline distT="0" distB="0" distL="0" distR="0" wp14:anchorId="49EE3311" wp14:editId="3CE7035D">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ng"/>
                  <pic:cNvPicPr/>
                </pic:nvPicPr>
                <pic:blipFill>
                  <a:blip r:embed="rId2">
                    <a:extLst>
                      <a:ext uri="{28A0092B-C50C-407E-A947-70E740481C1C}">
                        <a14:useLocalDpi xmlns:a14="http://schemas.microsoft.com/office/drawing/2010/main" val="0"/>
                      </a:ext>
                    </a:extLst>
                  </a:blip>
                  <a:stretch>
                    <a:fillRect/>
                  </a:stretch>
                </pic:blipFill>
                <pic:spPr>
                  <a:xfrm>
                    <a:off x="0" y="0"/>
                    <a:ext cx="762098" cy="762098"/>
                  </a:xfrm>
                  <a:prstGeom prst="rect">
                    <a:avLst/>
                  </a:prstGeom>
                </pic:spPr>
              </pic:pic>
            </a:graphicData>
          </a:graphic>
        </wp:inline>
      </w:drawing>
    </w:r>
    <w:r w:rsidR="00564F42">
      <w:rPr>
        <w:noProof/>
        <w:lang w:eastAsia="en-GB"/>
      </w:rPr>
      <w:drawing>
        <wp:inline distT="0" distB="0" distL="0" distR="0" wp14:anchorId="42400130" wp14:editId="284C246D">
          <wp:extent cx="717550" cy="7175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m.png"/>
                  <pic:cNvPicPr/>
                </pic:nvPicPr>
                <pic:blipFill>
                  <a:blip r:embed="rId3">
                    <a:extLst>
                      <a:ext uri="{28A0092B-C50C-407E-A947-70E740481C1C}">
                        <a14:useLocalDpi xmlns:a14="http://schemas.microsoft.com/office/drawing/2010/main" val="0"/>
                      </a:ext>
                    </a:extLst>
                  </a:blip>
                  <a:stretch>
                    <a:fillRect/>
                  </a:stretch>
                </pic:blipFill>
                <pic:spPr>
                  <a:xfrm>
                    <a:off x="0" y="0"/>
                    <a:ext cx="717694" cy="717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A15"/>
    <w:multiLevelType w:val="hybridMultilevel"/>
    <w:tmpl w:val="FFE4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63B32"/>
    <w:multiLevelType w:val="hybridMultilevel"/>
    <w:tmpl w:val="3AA6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0229B"/>
    <w:multiLevelType w:val="multilevel"/>
    <w:tmpl w:val="95A2D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BD5976"/>
    <w:multiLevelType w:val="multilevel"/>
    <w:tmpl w:val="BC0CBABE"/>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DF2564"/>
    <w:multiLevelType w:val="multilevel"/>
    <w:tmpl w:val="6D000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AF5DAB"/>
    <w:multiLevelType w:val="hybridMultilevel"/>
    <w:tmpl w:val="773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325C2"/>
    <w:multiLevelType w:val="hybridMultilevel"/>
    <w:tmpl w:val="9488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BE"/>
    <w:rsid w:val="00064159"/>
    <w:rsid w:val="00071960"/>
    <w:rsid w:val="0009062D"/>
    <w:rsid w:val="000C6AEC"/>
    <w:rsid w:val="000C7518"/>
    <w:rsid w:val="000F3235"/>
    <w:rsid w:val="001D6527"/>
    <w:rsid w:val="00214EA7"/>
    <w:rsid w:val="002310BE"/>
    <w:rsid w:val="00237024"/>
    <w:rsid w:val="00271998"/>
    <w:rsid w:val="0034258A"/>
    <w:rsid w:val="0035490C"/>
    <w:rsid w:val="00362C52"/>
    <w:rsid w:val="003669E4"/>
    <w:rsid w:val="003E7E05"/>
    <w:rsid w:val="0042225B"/>
    <w:rsid w:val="00431B85"/>
    <w:rsid w:val="004A15AB"/>
    <w:rsid w:val="004D2AF1"/>
    <w:rsid w:val="0054230D"/>
    <w:rsid w:val="00552F1D"/>
    <w:rsid w:val="00564F42"/>
    <w:rsid w:val="005E2E10"/>
    <w:rsid w:val="005F3D99"/>
    <w:rsid w:val="005F4D76"/>
    <w:rsid w:val="00697F5A"/>
    <w:rsid w:val="006F2CEF"/>
    <w:rsid w:val="00712616"/>
    <w:rsid w:val="00757257"/>
    <w:rsid w:val="007D6913"/>
    <w:rsid w:val="007E7148"/>
    <w:rsid w:val="0084358D"/>
    <w:rsid w:val="00875AF5"/>
    <w:rsid w:val="0091290B"/>
    <w:rsid w:val="00962DA6"/>
    <w:rsid w:val="009A7752"/>
    <w:rsid w:val="00A828D3"/>
    <w:rsid w:val="00AD4E8A"/>
    <w:rsid w:val="00AD629F"/>
    <w:rsid w:val="00AE33F9"/>
    <w:rsid w:val="00BB0554"/>
    <w:rsid w:val="00C117BE"/>
    <w:rsid w:val="00C26C7B"/>
    <w:rsid w:val="00C94E03"/>
    <w:rsid w:val="00CF065D"/>
    <w:rsid w:val="00CF50C3"/>
    <w:rsid w:val="00D37D3C"/>
    <w:rsid w:val="00D474F4"/>
    <w:rsid w:val="00D76862"/>
    <w:rsid w:val="00DD0604"/>
    <w:rsid w:val="00E0336B"/>
    <w:rsid w:val="00E131F5"/>
    <w:rsid w:val="00F742B4"/>
    <w:rsid w:val="00FE1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4723"/>
  <w15:chartTrackingRefBased/>
  <w15:docId w15:val="{A050750A-0360-4020-85F2-1C69E9C8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65D"/>
    <w:pPr>
      <w:ind w:left="720"/>
      <w:contextualSpacing/>
    </w:pPr>
  </w:style>
  <w:style w:type="numbering" w:customStyle="1" w:styleId="LFO25">
    <w:name w:val="LFO25"/>
    <w:basedOn w:val="NoList"/>
    <w:rsid w:val="003669E4"/>
    <w:pPr>
      <w:numPr>
        <w:numId w:val="5"/>
      </w:numPr>
    </w:pPr>
  </w:style>
  <w:style w:type="character" w:styleId="Hyperlink">
    <w:name w:val="Hyperlink"/>
    <w:rsid w:val="00064159"/>
    <w:rPr>
      <w:rFonts w:ascii="Arial" w:hAnsi="Arial"/>
      <w:color w:val="0000FF"/>
      <w:sz w:val="24"/>
      <w:u w:val="single"/>
    </w:rPr>
  </w:style>
  <w:style w:type="paragraph" w:styleId="NoSpacing">
    <w:name w:val="No Spacing"/>
    <w:uiPriority w:val="1"/>
    <w:qFormat/>
    <w:rsid w:val="004A15AB"/>
    <w:pPr>
      <w:spacing w:after="0" w:line="240" w:lineRule="auto"/>
    </w:pPr>
  </w:style>
  <w:style w:type="paragraph" w:styleId="Header">
    <w:name w:val="header"/>
    <w:basedOn w:val="Normal"/>
    <w:link w:val="HeaderChar"/>
    <w:uiPriority w:val="99"/>
    <w:unhideWhenUsed/>
    <w:rsid w:val="00757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257"/>
  </w:style>
  <w:style w:type="paragraph" w:styleId="Footer">
    <w:name w:val="footer"/>
    <w:basedOn w:val="Normal"/>
    <w:link w:val="FooterChar"/>
    <w:uiPriority w:val="99"/>
    <w:unhideWhenUsed/>
    <w:rsid w:val="00757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quigley@allsaintsrc.derbyshire.sch.uk" TargetMode="External"/><Relationship Id="rId5" Type="http://schemas.openxmlformats.org/officeDocument/2006/relationships/styles" Target="styles.xml"/><Relationship Id="rId10" Type="http://schemas.openxmlformats.org/officeDocument/2006/relationships/hyperlink" Target="mailto:csamarco@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4ABDD174E7A4688534D39C406989C" ma:contentTypeVersion="7" ma:contentTypeDescription="Create a new document." ma:contentTypeScope="" ma:versionID="7aceb4f87384742930cc53c7eb917b52">
  <xsd:schema xmlns:xsd="http://www.w3.org/2001/XMLSchema" xmlns:xs="http://www.w3.org/2001/XMLSchema" xmlns:p="http://schemas.microsoft.com/office/2006/metadata/properties" xmlns:ns2="acc44696-1385-48c3-8033-1ccf132a57ac" xmlns:ns3="376ddf57-d477-49c0-9deb-59db96c46ff0" targetNamespace="http://schemas.microsoft.com/office/2006/metadata/properties" ma:root="true" ma:fieldsID="399b5598689c97ed394fac5ea7b83336" ns2:_="" ns3:_="">
    <xsd:import namespace="acc44696-1385-48c3-8033-1ccf132a57ac"/>
    <xsd:import namespace="376ddf57-d477-49c0-9deb-59db96c46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44696-1385-48c3-8033-1ccf132a5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ddf57-d477-49c0-9deb-59db96c46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6ddf57-d477-49c0-9deb-59db96c46ff0">
      <UserInfo>
        <DisplayName>Jeremy Spencer</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8C117-A2DC-4DB1-9CD3-267C0699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44696-1385-48c3-8033-1ccf132a57ac"/>
    <ds:schemaRef ds:uri="376ddf57-d477-49c0-9deb-59db96c46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4EE1B-D1CE-41F8-A763-A1D37BA3FBF9}">
  <ds:schemaRefs>
    <ds:schemaRef ds:uri="http://schemas.microsoft.com/office/2006/metadata/properties"/>
    <ds:schemaRef ds:uri="http://schemas.microsoft.com/office/infopath/2007/PartnerControls"/>
    <ds:schemaRef ds:uri="376ddf57-d477-49c0-9deb-59db96c46ff0"/>
  </ds:schemaRefs>
</ds:datastoreItem>
</file>

<file path=customXml/itemProps3.xml><?xml version="1.0" encoding="utf-8"?>
<ds:datastoreItem xmlns:ds="http://schemas.openxmlformats.org/officeDocument/2006/customXml" ds:itemID="{551C683F-7A93-41E2-BDC9-9FEFB5D4A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Mann</dc:creator>
  <cp:keywords/>
  <dc:description/>
  <cp:lastModifiedBy>Mrs Beaumont</cp:lastModifiedBy>
  <cp:revision>2</cp:revision>
  <dcterms:created xsi:type="dcterms:W3CDTF">2021-01-26T14:07:00Z</dcterms:created>
  <dcterms:modified xsi:type="dcterms:W3CDTF">2021-01-26T14:07:00Z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0x010100F1E4ABDD174E7A4688534D39C406989C</vt:lpwstr>
  </property>
</Properties>
</file>